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32" w:rsidRPr="00622267" w:rsidRDefault="00A91432" w:rsidP="00A914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267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A91432" w:rsidRPr="00622267" w:rsidRDefault="00A91432" w:rsidP="00A914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22267">
        <w:rPr>
          <w:rFonts w:ascii="Times New Roman" w:hAnsi="Times New Roman" w:cs="Times New Roman"/>
          <w:b/>
          <w:sz w:val="24"/>
          <w:szCs w:val="24"/>
        </w:rPr>
        <w:t xml:space="preserve"> проведении внеклассного мероприятия, посвященного к неделе Права</w:t>
      </w:r>
    </w:p>
    <w:p w:rsidR="00A91432" w:rsidRDefault="00A91432" w:rsidP="00A91432">
      <w:pPr>
        <w:rPr>
          <w:rFonts w:ascii="Times New Roman" w:hAnsi="Times New Roman" w:cs="Times New Roman"/>
          <w:sz w:val="24"/>
          <w:szCs w:val="24"/>
        </w:rPr>
      </w:pPr>
      <w:r w:rsidRPr="00622267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Ознакомление с понятиями права и правовых взаимоотношений. Закрепление основного закона нашего Государства – Конституции РФ Воспитание правовой грамотности средних  школьников, духовно-нравственных качеств личности. </w:t>
      </w:r>
    </w:p>
    <w:p w:rsidR="00A91432" w:rsidRDefault="00A91432" w:rsidP="00A91432">
      <w:pPr>
        <w:rPr>
          <w:rFonts w:ascii="Times New Roman" w:hAnsi="Times New Roman" w:cs="Times New Roman"/>
          <w:sz w:val="24"/>
          <w:szCs w:val="24"/>
        </w:rPr>
      </w:pPr>
      <w:r w:rsidRPr="00622267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беседа-диалог с элементами игры, </w:t>
      </w:r>
    </w:p>
    <w:p w:rsidR="00A91432" w:rsidRDefault="00A91432" w:rsidP="00A91432">
      <w:pPr>
        <w:rPr>
          <w:rFonts w:ascii="Times New Roman" w:hAnsi="Times New Roman" w:cs="Times New Roman"/>
          <w:sz w:val="24"/>
          <w:szCs w:val="24"/>
        </w:rPr>
      </w:pPr>
      <w:r w:rsidRPr="00622267">
        <w:rPr>
          <w:rFonts w:ascii="Times New Roman" w:hAnsi="Times New Roman" w:cs="Times New Roman"/>
          <w:b/>
          <w:sz w:val="24"/>
          <w:szCs w:val="24"/>
        </w:rPr>
        <w:t>Использованные материалы</w:t>
      </w:r>
      <w:r>
        <w:rPr>
          <w:rFonts w:ascii="Times New Roman" w:hAnsi="Times New Roman" w:cs="Times New Roman"/>
          <w:sz w:val="24"/>
          <w:szCs w:val="24"/>
        </w:rPr>
        <w:t>: рисунки о правах ребёнка, презентация основных документов о правах ребенка, вопросы.</w:t>
      </w:r>
    </w:p>
    <w:p w:rsidR="00A91432" w:rsidRDefault="00A91432" w:rsidP="00A91432">
      <w:pPr>
        <w:rPr>
          <w:rFonts w:ascii="Times New Roman" w:hAnsi="Times New Roman" w:cs="Times New Roman"/>
          <w:sz w:val="24"/>
          <w:szCs w:val="24"/>
        </w:rPr>
      </w:pPr>
      <w:r w:rsidRPr="00622267">
        <w:rPr>
          <w:rFonts w:ascii="Times New Roman" w:hAnsi="Times New Roman" w:cs="Times New Roman"/>
          <w:b/>
          <w:sz w:val="24"/>
          <w:szCs w:val="24"/>
        </w:rPr>
        <w:t>Участники мероприятия</w:t>
      </w:r>
      <w:r>
        <w:rPr>
          <w:rFonts w:ascii="Times New Roman" w:hAnsi="Times New Roman" w:cs="Times New Roman"/>
          <w:sz w:val="24"/>
          <w:szCs w:val="24"/>
        </w:rPr>
        <w:t>: 5-7 классы</w:t>
      </w:r>
    </w:p>
    <w:p w:rsidR="00A91432" w:rsidRDefault="00A91432" w:rsidP="00A91432">
      <w:pPr>
        <w:rPr>
          <w:rFonts w:ascii="Times New Roman" w:hAnsi="Times New Roman" w:cs="Times New Roman"/>
          <w:sz w:val="24"/>
          <w:szCs w:val="24"/>
        </w:rPr>
      </w:pPr>
      <w:r w:rsidRPr="00622267">
        <w:rPr>
          <w:rFonts w:ascii="Times New Roman" w:hAnsi="Times New Roman" w:cs="Times New Roman"/>
          <w:b/>
          <w:sz w:val="24"/>
          <w:szCs w:val="24"/>
        </w:rPr>
        <w:t>Кто  проводил</w:t>
      </w:r>
      <w:r>
        <w:rPr>
          <w:rFonts w:ascii="Times New Roman" w:hAnsi="Times New Roman" w:cs="Times New Roman"/>
          <w:sz w:val="24"/>
          <w:szCs w:val="24"/>
        </w:rPr>
        <w:t xml:space="preserve">: Куратор РДШ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Магомедвалиева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М</w:t>
      </w:r>
    </w:p>
    <w:p w:rsidR="00A91432" w:rsidRDefault="00A91432" w:rsidP="00A91432">
      <w:pPr>
        <w:rPr>
          <w:rFonts w:ascii="Times New Roman" w:hAnsi="Times New Roman" w:cs="Times New Roman"/>
          <w:sz w:val="24"/>
          <w:szCs w:val="24"/>
        </w:rPr>
      </w:pPr>
      <w:r w:rsidRPr="00622267">
        <w:rPr>
          <w:rFonts w:ascii="Times New Roman" w:hAnsi="Times New Roman" w:cs="Times New Roman"/>
          <w:b/>
          <w:sz w:val="24"/>
          <w:szCs w:val="24"/>
        </w:rPr>
        <w:t>Когда проведено</w:t>
      </w:r>
      <w:r>
        <w:rPr>
          <w:rFonts w:ascii="Times New Roman" w:hAnsi="Times New Roman" w:cs="Times New Roman"/>
          <w:sz w:val="24"/>
          <w:szCs w:val="24"/>
        </w:rPr>
        <w:t>:13 декабря 2020 г.</w:t>
      </w:r>
    </w:p>
    <w:p w:rsidR="00A91432" w:rsidRDefault="00A91432" w:rsidP="00A91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 плану  школы была организована неделя Права.</w:t>
      </w:r>
    </w:p>
    <w:p w:rsidR="00A91432" w:rsidRDefault="00A91432" w:rsidP="00A91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 плану зам директора по ВВР Гаджиевой Е. С были  организованы  внеклассное мероприятие в форме беседы с элементами игры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классно  в 5,6 и 7 классах). На мероприятии присутствовали классные руководители Магомедова М. 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Магомедвалиева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М</w:t>
      </w:r>
    </w:p>
    <w:p w:rsidR="00A91432" w:rsidRDefault="00A91432" w:rsidP="00A91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наглядных примерах /рисунки о правах ребенка, дети ознакомились с основными правами ребенка, а также ознакомились с основными документами нашего государства – Конституцией Р. Ф и конвекцией  о правах ребенка. Учащиеся вспомнили о своих правах и обязанностях указанных в основном законе РФ- Конституции </w:t>
      </w:r>
    </w:p>
    <w:p w:rsidR="00A91432" w:rsidRDefault="00A91432" w:rsidP="00A91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элементами игровых стишков, вопросов дети узнали о проступках и преступлениях. Сделали  выводы о хороших и плохих проступках людей.</w:t>
      </w:r>
    </w:p>
    <w:p w:rsidR="00A91432" w:rsidRDefault="00A91432" w:rsidP="00A91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результате беседы-диалога очень отрадно, что некоторые ребята признавались о своих неправильных проступках.</w:t>
      </w:r>
    </w:p>
    <w:p w:rsidR="00DC6B60" w:rsidRPr="00A91432" w:rsidRDefault="00A91432" w:rsidP="00FF5E2C">
      <w:pPr>
        <w:jc w:val="center"/>
      </w:pPr>
      <w:r w:rsidRPr="00622267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>: мероприятия проведены в запланированное время и достигло ожидаемого результата. Учащиеся проанализировали и обобщили  и знания по Конституции РФ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5649" cy="1835239"/>
            <wp:effectExtent l="19050" t="0" r="9451" b="0"/>
            <wp:docPr id="1" name="Рисунок 1" descr="C:\Users\AC\Pictures\2021=2022\декабрь\Безоп интернет конституция\Screenshot_2021-12-16-21-51-49-815_com.miui.video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\Pictures\2021=2022\декабрь\Безоп интернет конституция\Screenshot_2021-12-16-21-51-49-815_com.miui.videoplay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8013" b="30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649" cy="183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5E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6116" cy="1668301"/>
            <wp:effectExtent l="19050" t="0" r="0" b="0"/>
            <wp:docPr id="2" name="Рисунок 2" descr="C:\Users\AC\Pictures\2021=2022\декабрь\Безоп интернет конституция\Screenshot_2021-12-16-21-51-22-706_com.miui.video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\Pictures\2021=2022\декабрь\Безоп интернет конституция\Screenshot_2021-12-16-21-51-22-706_com.miui.videoplay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4200" b="30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083" cy="1673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5E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63998" cy="1351077"/>
            <wp:effectExtent l="19050" t="0" r="7652" b="0"/>
            <wp:docPr id="3" name="Рисунок 3" descr="C:\Users\AC\Pictures\2021=2022\декабрь\Безоп интернет конституция\Screenshot_2021-12-16-21-51-44-706_com.miui.video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\Pictures\2021=2022\декабрь\Безоп интернет конституция\Screenshot_2021-12-16-21-51-44-706_com.miui.videoplaye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3911" b="30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609" cy="135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6B60" w:rsidRPr="00A91432" w:rsidSect="0071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91432"/>
    <w:rsid w:val="002B7913"/>
    <w:rsid w:val="00711829"/>
    <w:rsid w:val="007C53D9"/>
    <w:rsid w:val="00A91432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43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1</cp:revision>
  <dcterms:created xsi:type="dcterms:W3CDTF">2022-01-11T15:47:00Z</dcterms:created>
  <dcterms:modified xsi:type="dcterms:W3CDTF">2022-01-11T16:03:00Z</dcterms:modified>
</cp:coreProperties>
</file>